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FF94DAE" w14:textId="77777777" w:rsidR="00714053" w:rsidRDefault="00714053">
      <w:pPr>
        <w:pStyle w:val="normal"/>
        <w:spacing w:line="240" w:lineRule="auto"/>
        <w:jc w:val="center"/>
      </w:pPr>
    </w:p>
    <w:p w14:paraId="0A25E514" w14:textId="77777777" w:rsidR="00714053" w:rsidRDefault="006C5596">
      <w:pPr>
        <w:pStyle w:val="normal"/>
        <w:spacing w:line="240" w:lineRule="auto"/>
        <w:jc w:val="center"/>
      </w:pPr>
      <w:r>
        <w:rPr>
          <w:rFonts w:ascii="Calibri" w:eastAsia="Calibri" w:hAnsi="Calibri" w:cs="Calibri"/>
          <w:b/>
          <w:sz w:val="28"/>
          <w:szCs w:val="28"/>
          <w:highlight w:val="white"/>
        </w:rPr>
        <w:t>Jimdo ottiene un investimento di 25 milioni di euro da Spectrum Equity</w:t>
      </w:r>
    </w:p>
    <w:p w14:paraId="6AD1F413" w14:textId="77777777" w:rsidR="00714053" w:rsidRDefault="00714053">
      <w:pPr>
        <w:pStyle w:val="normal"/>
        <w:spacing w:line="240" w:lineRule="auto"/>
        <w:jc w:val="center"/>
      </w:pPr>
    </w:p>
    <w:p w14:paraId="138D6581" w14:textId="77777777" w:rsidR="00714053" w:rsidRDefault="00714053">
      <w:pPr>
        <w:pStyle w:val="normal"/>
        <w:spacing w:line="240" w:lineRule="auto"/>
      </w:pPr>
    </w:p>
    <w:p w14:paraId="327BCF38" w14:textId="77777777" w:rsidR="00714053" w:rsidRDefault="006C5596" w:rsidP="00EB1334">
      <w:pPr>
        <w:pStyle w:val="normal"/>
        <w:spacing w:line="240" w:lineRule="auto"/>
        <w:jc w:val="both"/>
      </w:pPr>
      <w:r>
        <w:rPr>
          <w:rFonts w:ascii="Calibri" w:eastAsia="Calibri" w:hAnsi="Calibri" w:cs="Calibri"/>
          <w:b/>
          <w:sz w:val="24"/>
          <w:szCs w:val="24"/>
        </w:rPr>
        <w:t>Amburgo, 9 giugno 2015 –</w:t>
      </w:r>
      <w:r>
        <w:rPr>
          <w:rFonts w:ascii="Calibri" w:eastAsia="Calibri" w:hAnsi="Calibri" w:cs="Calibri"/>
          <w:sz w:val="24"/>
          <w:szCs w:val="24"/>
        </w:rPr>
        <w:t xml:space="preserve"> Jimdo, website builder globale leader nel settore mobile, ha annunciato oggi di aver ottenuto un investimento di 25 milioni di euro da Spectrum Equity, tra le principali società a capitale privato specializzata in investimenti a imprese innovative nel settore dell’information economy. </w:t>
      </w:r>
    </w:p>
    <w:p w14:paraId="52C96A83" w14:textId="77777777" w:rsidR="00714053" w:rsidRDefault="006C5596" w:rsidP="00EB1334">
      <w:pPr>
        <w:pStyle w:val="normal"/>
        <w:spacing w:line="240" w:lineRule="auto"/>
        <w:jc w:val="both"/>
      </w:pPr>
      <w:r>
        <w:rPr>
          <w:rFonts w:ascii="Calibri" w:eastAsia="Calibri" w:hAnsi="Calibri" w:cs="Calibri"/>
          <w:sz w:val="24"/>
          <w:szCs w:val="24"/>
        </w:rPr>
        <w:t>Il nuovo capitale sosterrà la crescita, già veloce, di Jimdo e la continua innovazione del prodotto che ha permesso la creazione di 15 milioni di siti web ed è disponibile in 8 lingue.</w:t>
      </w:r>
    </w:p>
    <w:p w14:paraId="14081542" w14:textId="77777777" w:rsidR="00714053" w:rsidRDefault="006C5596" w:rsidP="00EB1334">
      <w:pPr>
        <w:pStyle w:val="normal"/>
        <w:tabs>
          <w:tab w:val="left" w:pos="7296"/>
        </w:tabs>
        <w:spacing w:line="240" w:lineRule="auto"/>
        <w:ind w:left="720"/>
        <w:jc w:val="both"/>
      </w:pPr>
      <w:r>
        <w:rPr>
          <w:rFonts w:ascii="Calibri" w:eastAsia="Calibri" w:hAnsi="Calibri" w:cs="Calibri"/>
          <w:sz w:val="24"/>
          <w:szCs w:val="24"/>
        </w:rPr>
        <w:tab/>
      </w:r>
    </w:p>
    <w:p w14:paraId="15244D83" w14:textId="77777777" w:rsidR="00714053" w:rsidRDefault="006C5596" w:rsidP="00EB1334">
      <w:pPr>
        <w:pStyle w:val="normal"/>
        <w:spacing w:line="240" w:lineRule="auto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Nata come startup nel 2007, Jimdo è diventata oggi un’impresa globale profittevole, sostenibile e guidata dai valori di una forte cultura d’impresa. Con la release della app per iOS nel 2013 e della app per Android nel 2014, Jimdo è stato il primo CMS a offrire un’esperienza multipiattaforma. </w:t>
      </w:r>
    </w:p>
    <w:p w14:paraId="2CBE4779" w14:textId="77777777" w:rsidR="00714053" w:rsidRDefault="00714053" w:rsidP="00EB1334">
      <w:pPr>
        <w:pStyle w:val="normal"/>
        <w:spacing w:line="240" w:lineRule="auto"/>
        <w:jc w:val="both"/>
      </w:pPr>
    </w:p>
    <w:p w14:paraId="1AC8BF3B" w14:textId="218E2A6F" w:rsidR="00714053" w:rsidRDefault="006C5596" w:rsidP="00EB1334">
      <w:pPr>
        <w:pStyle w:val="normal"/>
        <w:spacing w:line="240" w:lineRule="auto"/>
        <w:jc w:val="both"/>
      </w:pPr>
      <w:r>
        <w:rPr>
          <w:rFonts w:ascii="Calibri" w:eastAsia="Calibri" w:hAnsi="Calibri" w:cs="Calibri"/>
          <w:sz w:val="24"/>
          <w:szCs w:val="24"/>
        </w:rPr>
        <w:t>"</w:t>
      </w:r>
      <w:r>
        <w:rPr>
          <w:rFonts w:ascii="Calibri" w:eastAsia="Calibri" w:hAnsi="Calibri" w:cs="Calibri"/>
          <w:i/>
          <w:sz w:val="24"/>
          <w:szCs w:val="24"/>
        </w:rPr>
        <w:t>Siamo incredibilmente orgogliosi di aver avviato Jimdo con soli 500.000 euro di capitale esterno</w:t>
      </w:r>
      <w:r>
        <w:rPr>
          <w:rFonts w:ascii="Calibri" w:eastAsia="Calibri" w:hAnsi="Calibri" w:cs="Calibri"/>
          <w:sz w:val="24"/>
          <w:szCs w:val="24"/>
        </w:rPr>
        <w:t>" - dichiara Matthias Henze, co-fondatore di Jimdo - "</w:t>
      </w:r>
      <w:r>
        <w:rPr>
          <w:rFonts w:ascii="Calibri" w:eastAsia="Calibri" w:hAnsi="Calibri" w:cs="Calibri"/>
          <w:i/>
          <w:sz w:val="24"/>
          <w:szCs w:val="24"/>
        </w:rPr>
        <w:t>adesso è giunto i</w:t>
      </w:r>
      <w:r w:rsidR="008A7812">
        <w:rPr>
          <w:rFonts w:ascii="Calibri" w:eastAsia="Calibri" w:hAnsi="Calibri" w:cs="Calibri"/>
          <w:i/>
          <w:sz w:val="24"/>
          <w:szCs w:val="24"/>
        </w:rPr>
        <w:t>l momento di portare Jimdo al</w:t>
      </w:r>
      <w:r>
        <w:rPr>
          <w:rFonts w:ascii="Calibri" w:eastAsia="Calibri" w:hAnsi="Calibri" w:cs="Calibri"/>
          <w:i/>
          <w:sz w:val="24"/>
          <w:szCs w:val="24"/>
        </w:rPr>
        <w:t xml:space="preserve"> livello successivo, sia rispetto al prodotto sia</w:t>
      </w:r>
      <w:r w:rsidR="008A7812">
        <w:rPr>
          <w:rFonts w:ascii="Calibri" w:eastAsia="Calibri" w:hAnsi="Calibri" w:cs="Calibri"/>
          <w:i/>
          <w:sz w:val="24"/>
          <w:szCs w:val="24"/>
        </w:rPr>
        <w:t xml:space="preserve"> rispetto  alle opportunità di questo</w:t>
      </w:r>
      <w:r>
        <w:rPr>
          <w:rFonts w:ascii="Calibri" w:eastAsia="Calibri" w:hAnsi="Calibri" w:cs="Calibri"/>
          <w:i/>
          <w:sz w:val="24"/>
          <w:szCs w:val="24"/>
        </w:rPr>
        <w:t xml:space="preserve"> mercato in rapida crescita. Per questa nuova fase siamo sicuri di aver trovato il partner ideale in Spec</w:t>
      </w:r>
      <w:bookmarkStart w:id="0" w:name="_GoBack"/>
      <w:bookmarkEnd w:id="0"/>
      <w:r>
        <w:rPr>
          <w:rFonts w:ascii="Calibri" w:eastAsia="Calibri" w:hAnsi="Calibri" w:cs="Calibri"/>
          <w:i/>
          <w:sz w:val="24"/>
          <w:szCs w:val="24"/>
        </w:rPr>
        <w:t>trum, impresa che ha una profonda conoscenza del settore e che condivide la visione strategica di lungo periodo e i valori di sostenibilità su cui abbiamo puntato sin dall'inizio</w:t>
      </w:r>
      <w:r>
        <w:rPr>
          <w:rFonts w:ascii="Calibri" w:eastAsia="Calibri" w:hAnsi="Calibri" w:cs="Calibri"/>
          <w:sz w:val="24"/>
          <w:szCs w:val="24"/>
        </w:rPr>
        <w:t>."</w:t>
      </w:r>
    </w:p>
    <w:p w14:paraId="225CFED8" w14:textId="77777777" w:rsidR="00714053" w:rsidRDefault="00714053" w:rsidP="00EB1334">
      <w:pPr>
        <w:pStyle w:val="normal"/>
        <w:spacing w:line="240" w:lineRule="auto"/>
        <w:jc w:val="both"/>
      </w:pPr>
    </w:p>
    <w:p w14:paraId="64A97816" w14:textId="77777777" w:rsidR="00714053" w:rsidRDefault="006C5596" w:rsidP="00EB1334">
      <w:pPr>
        <w:pStyle w:val="normal"/>
        <w:spacing w:line="240" w:lineRule="auto"/>
        <w:jc w:val="both"/>
      </w:pPr>
      <w:r>
        <w:rPr>
          <w:rFonts w:ascii="Calibri" w:eastAsia="Calibri" w:hAnsi="Calibri" w:cs="Calibri"/>
          <w:sz w:val="24"/>
          <w:szCs w:val="24"/>
        </w:rPr>
        <w:t>"</w:t>
      </w:r>
      <w:r>
        <w:rPr>
          <w:rFonts w:ascii="Calibri" w:eastAsia="Calibri" w:hAnsi="Calibri" w:cs="Calibri"/>
          <w:i/>
          <w:sz w:val="24"/>
          <w:szCs w:val="24"/>
        </w:rPr>
        <w:t>Abbiamo avuto il piacere di conoscere Jimdo ed il suo team, di seguirne gli sviluppi nel corso degli anni, di ammirare il modello di business che ha sviluppato ed i valori che guidano la cultura d’impresa</w:t>
      </w:r>
      <w:r>
        <w:rPr>
          <w:rFonts w:ascii="Calibri" w:eastAsia="Calibri" w:hAnsi="Calibri" w:cs="Calibri"/>
          <w:sz w:val="24"/>
          <w:szCs w:val="24"/>
        </w:rPr>
        <w:t>."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dichiara Ben Spero, Managing Director di Spectrum Equity - "</w:t>
      </w:r>
      <w:r>
        <w:rPr>
          <w:rFonts w:ascii="Calibri" w:eastAsia="Calibri" w:hAnsi="Calibri" w:cs="Calibri"/>
          <w:i/>
          <w:sz w:val="24"/>
          <w:szCs w:val="24"/>
        </w:rPr>
        <w:t>Jimdo è stato pioniere nel proporre un servizio cloud-based per permettere alle piccole e medie imprese di tutto il mondo di sfruttare il potenziale della rete, ottenere visibilità e raggiungere nuovi clienti online. Per questo siamo entusiasti di collaborare con questo team e di contribuire alla crescita del loro business</w:t>
      </w:r>
      <w:r>
        <w:rPr>
          <w:rFonts w:ascii="Calibri" w:eastAsia="Calibri" w:hAnsi="Calibri" w:cs="Calibri"/>
          <w:sz w:val="24"/>
          <w:szCs w:val="24"/>
        </w:rPr>
        <w:t>."</w:t>
      </w:r>
    </w:p>
    <w:p w14:paraId="5470D91B" w14:textId="77777777" w:rsidR="00714053" w:rsidRDefault="00714053">
      <w:pPr>
        <w:pStyle w:val="normal"/>
        <w:spacing w:line="240" w:lineRule="auto"/>
      </w:pPr>
    </w:p>
    <w:p w14:paraId="0845B6FB" w14:textId="77777777" w:rsidR="00714053" w:rsidRDefault="00714053">
      <w:pPr>
        <w:pStyle w:val="normal"/>
        <w:spacing w:line="240" w:lineRule="auto"/>
      </w:pPr>
    </w:p>
    <w:p w14:paraId="75896A50" w14:textId="77777777" w:rsidR="00714053" w:rsidRDefault="00714053">
      <w:pPr>
        <w:pStyle w:val="normal"/>
        <w:spacing w:line="240" w:lineRule="auto"/>
      </w:pPr>
    </w:p>
    <w:p w14:paraId="33C06291" w14:textId="77777777" w:rsidR="00714053" w:rsidRDefault="006C5596">
      <w:pPr>
        <w:pStyle w:val="normal"/>
        <w:spacing w:line="240" w:lineRule="auto"/>
        <w:jc w:val="both"/>
      </w:pPr>
      <w:r>
        <w:rPr>
          <w:rFonts w:ascii="Calibri" w:eastAsia="Calibri" w:hAnsi="Calibri" w:cs="Calibri"/>
          <w:b/>
        </w:rPr>
        <w:t>Informazioni su  Jimdo</w:t>
      </w:r>
    </w:p>
    <w:p w14:paraId="769236E7" w14:textId="77777777" w:rsidR="00714053" w:rsidRDefault="006C5596">
      <w:pPr>
        <w:pStyle w:val="normal"/>
        <w:spacing w:line="240" w:lineRule="auto"/>
        <w:jc w:val="both"/>
      </w:pPr>
      <w:r>
        <w:rPr>
          <w:rFonts w:ascii="Calibri" w:eastAsia="Calibri" w:hAnsi="Calibri" w:cs="Calibri"/>
        </w:rPr>
        <w:t xml:space="preserve">Jimdo è la piattaforma più semplice per creare e gestire il proprio sito web da computer, smartphone e tablet. Con un'interfaccia intuitiva, design eleganti e personalizzabili e uno straordinario servizio di supporto, anche in italiano, Jimdo offre a tutti l’opportunità di creare un sito professionale con e-commerce e blog. </w:t>
      </w:r>
    </w:p>
    <w:p w14:paraId="62514124" w14:textId="77777777" w:rsidR="00714053" w:rsidRDefault="006C5596">
      <w:pPr>
        <w:pStyle w:val="normal"/>
        <w:spacing w:line="240" w:lineRule="auto"/>
        <w:jc w:val="both"/>
      </w:pPr>
      <w:r>
        <w:rPr>
          <w:rFonts w:ascii="Calibri" w:eastAsia="Calibri" w:hAnsi="Calibri" w:cs="Calibri"/>
        </w:rPr>
        <w:t xml:space="preserve">Il sistema, disponibile in 8 lingue, ha permesso la creazione di oltre 15 milioni di siti e oltre 200.000 negozi online, tra cui il sito di imprenditori come </w:t>
      </w:r>
      <w:hyperlink r:id="rId7">
        <w:r>
          <w:rPr>
            <w:rFonts w:ascii="Calibri" w:eastAsia="Calibri" w:hAnsi="Calibri" w:cs="Calibri"/>
            <w:color w:val="1155CC"/>
            <w:u w:val="single"/>
          </w:rPr>
          <w:t>Allison</w:t>
        </w:r>
      </w:hyperlink>
      <w:r>
        <w:rPr>
          <w:rFonts w:ascii="Calibri" w:eastAsia="Calibri" w:hAnsi="Calibri" w:cs="Calibri"/>
        </w:rPr>
        <w:t xml:space="preserve">, musicisti come </w:t>
      </w:r>
      <w:hyperlink r:id="rId8">
        <w:r>
          <w:rPr>
            <w:rFonts w:ascii="Calibri" w:eastAsia="Calibri" w:hAnsi="Calibri" w:cs="Calibri"/>
            <w:color w:val="1155CC"/>
            <w:u w:val="single"/>
          </w:rPr>
          <w:t>Ben</w:t>
        </w:r>
      </w:hyperlink>
      <w:r>
        <w:rPr>
          <w:rFonts w:ascii="Calibri" w:eastAsia="Calibri" w:hAnsi="Calibri" w:cs="Calibri"/>
        </w:rPr>
        <w:t xml:space="preserve">, insegnanti di Yoga come </w:t>
      </w:r>
      <w:hyperlink r:id="rId9">
        <w:r>
          <w:rPr>
            <w:rFonts w:ascii="Calibri" w:eastAsia="Calibri" w:hAnsi="Calibri" w:cs="Calibri"/>
            <w:color w:val="1155CC"/>
            <w:u w:val="single"/>
          </w:rPr>
          <w:t>Oceana</w:t>
        </w:r>
      </w:hyperlink>
      <w:r>
        <w:rPr>
          <w:rFonts w:ascii="Calibri" w:eastAsia="Calibri" w:hAnsi="Calibri" w:cs="Calibri"/>
        </w:rPr>
        <w:t xml:space="preserve">, e milioni di persone di talento e imprese che ambiscono a presentare online i propri progetti, prodotti e servizi. </w:t>
      </w:r>
    </w:p>
    <w:p w14:paraId="623CDA6B" w14:textId="77777777" w:rsidR="00714053" w:rsidRDefault="006C5596">
      <w:pPr>
        <w:pStyle w:val="normal"/>
        <w:spacing w:line="240" w:lineRule="auto"/>
        <w:jc w:val="both"/>
      </w:pPr>
      <w:r>
        <w:rPr>
          <w:rFonts w:ascii="Calibri" w:eastAsia="Calibri" w:hAnsi="Calibri" w:cs="Calibri"/>
        </w:rPr>
        <w:t>La startup fondata nel 2007 da Fridtjof Detzner, Matthias Henze e Christian Springub, è oggi un'impresa internazionale con un appassionato team di 200 persone nelle sedi di Amburgo, San Francisco e Tokyo. Per maggiori informazioni:</w:t>
      </w:r>
      <w:r>
        <w:rPr>
          <w:rFonts w:ascii="Calibri" w:eastAsia="Calibri" w:hAnsi="Calibri" w:cs="Calibri"/>
          <w:color w:val="1155CC"/>
        </w:rPr>
        <w:t xml:space="preserve"> </w:t>
      </w:r>
      <w:hyperlink r:id="rId10">
        <w:r>
          <w:rPr>
            <w:rFonts w:ascii="Calibri" w:eastAsia="Calibri" w:hAnsi="Calibri" w:cs="Calibri"/>
            <w:color w:val="1155CC"/>
            <w:u w:val="single"/>
          </w:rPr>
          <w:t>www.jimdo.it</w:t>
        </w:r>
      </w:hyperlink>
      <w:hyperlink r:id="rId11">
        <w:r>
          <w:rPr>
            <w:rFonts w:ascii="Calibri" w:eastAsia="Calibri" w:hAnsi="Calibri" w:cs="Calibri"/>
            <w:u w:val="single"/>
          </w:rPr>
          <w:t>.</w:t>
        </w:r>
      </w:hyperlink>
      <w:hyperlink r:id="rId12"/>
    </w:p>
    <w:p w14:paraId="53941AA1" w14:textId="77777777" w:rsidR="00714053" w:rsidRDefault="008A7812">
      <w:pPr>
        <w:pStyle w:val="normal"/>
        <w:spacing w:line="240" w:lineRule="auto"/>
      </w:pPr>
      <w:hyperlink r:id="rId13"/>
    </w:p>
    <w:p w14:paraId="73CE7192" w14:textId="77777777" w:rsidR="00714053" w:rsidRDefault="008A7812">
      <w:pPr>
        <w:pStyle w:val="normal"/>
        <w:spacing w:line="240" w:lineRule="auto"/>
      </w:pPr>
      <w:hyperlink r:id="rId14"/>
    </w:p>
    <w:p w14:paraId="51E7DB22" w14:textId="77777777" w:rsidR="00714053" w:rsidRDefault="006C5596">
      <w:pPr>
        <w:pStyle w:val="normal"/>
        <w:spacing w:line="240" w:lineRule="auto"/>
      </w:pPr>
      <w:r>
        <w:rPr>
          <w:rFonts w:ascii="Calibri" w:eastAsia="Calibri" w:hAnsi="Calibri" w:cs="Calibri"/>
          <w:b/>
        </w:rPr>
        <w:t xml:space="preserve">Informazioni su  </w:t>
      </w:r>
      <w:r>
        <w:rPr>
          <w:rFonts w:ascii="Calibri" w:eastAsia="Calibri" w:hAnsi="Calibri" w:cs="Calibri"/>
          <w:b/>
          <w:sz w:val="20"/>
          <w:szCs w:val="20"/>
        </w:rPr>
        <w:t>Spectrum Equity</w:t>
      </w:r>
    </w:p>
    <w:p w14:paraId="25885A9A" w14:textId="77777777" w:rsidR="006C5596" w:rsidRDefault="006C5596">
      <w:pPr>
        <w:pStyle w:val="normal"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Fondata nel 1994 con uffici a Boston e San Francisco, Spectrum Equity è una delle principali società a capitale privato che investe in aziende innovative in fase di crescita fornendo capitale e supporto strategico. Negli ultimi 20 anni Spectrum ha investito in oltre 120 imprese. Tra gli investimenti di rilievo: Ancestry.com, Animoto, GrubHub, lynda.com, Prezi, SurveyMonkey. </w:t>
      </w:r>
    </w:p>
    <w:p w14:paraId="46CE932C" w14:textId="104F0897" w:rsidR="00714053" w:rsidRDefault="006C5596">
      <w:pPr>
        <w:pStyle w:val="normal"/>
        <w:spacing w:line="240" w:lineRule="auto"/>
        <w:jc w:val="both"/>
      </w:pPr>
      <w:r>
        <w:rPr>
          <w:rFonts w:ascii="Calibri" w:eastAsia="Calibri" w:hAnsi="Calibri" w:cs="Calibri"/>
        </w:rPr>
        <w:t>Per maggiori informazioni:</w:t>
      </w:r>
      <w:hyperlink r:id="rId15">
        <w:r>
          <w:rPr>
            <w:rFonts w:ascii="Calibri" w:eastAsia="Calibri" w:hAnsi="Calibri" w:cs="Calibri"/>
            <w:color w:val="1155CC"/>
            <w:u w:val="single"/>
          </w:rPr>
          <w:t xml:space="preserve"> www.spectrumequity.com</w:t>
        </w:r>
      </w:hyperlink>
      <w:r>
        <w:rPr>
          <w:rFonts w:ascii="Calibri" w:eastAsia="Calibri" w:hAnsi="Calibri" w:cs="Calibri"/>
        </w:rPr>
        <w:t>.</w:t>
      </w:r>
    </w:p>
    <w:p w14:paraId="7DF0E76E" w14:textId="77777777" w:rsidR="00714053" w:rsidRDefault="00714053">
      <w:pPr>
        <w:pStyle w:val="normal"/>
        <w:spacing w:line="240" w:lineRule="auto"/>
        <w:jc w:val="both"/>
      </w:pPr>
    </w:p>
    <w:p w14:paraId="1DEB6F1C" w14:textId="77777777" w:rsidR="00714053" w:rsidRDefault="00714053">
      <w:pPr>
        <w:pStyle w:val="normal"/>
        <w:spacing w:line="240" w:lineRule="auto"/>
      </w:pPr>
    </w:p>
    <w:p w14:paraId="6C123A4B" w14:textId="77777777" w:rsidR="00714053" w:rsidRDefault="006C5596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Calibri" w:eastAsia="Calibri" w:hAnsi="Calibri" w:cs="Calibri"/>
          <w:b/>
          <w:u w:val="single"/>
        </w:rPr>
        <w:t>Contatti stampa Jimdo:</w:t>
      </w:r>
    </w:p>
    <w:p w14:paraId="12534722" w14:textId="77777777" w:rsidR="00714053" w:rsidRDefault="006C5596">
      <w:pPr>
        <w:pStyle w:val="normal"/>
        <w:spacing w:line="240" w:lineRule="auto"/>
      </w:pPr>
      <w:r>
        <w:rPr>
          <w:rFonts w:ascii="Calibri" w:eastAsia="Calibri" w:hAnsi="Calibri" w:cs="Calibri"/>
        </w:rPr>
        <w:t xml:space="preserve">Francesca Cazzaniga </w:t>
      </w:r>
      <w:r>
        <w:rPr>
          <w:rFonts w:ascii="Times New Roman" w:eastAsia="Times New Roman" w:hAnsi="Times New Roman" w:cs="Times New Roman"/>
        </w:rPr>
        <w:t xml:space="preserve">- </w:t>
      </w:r>
      <w:hyperlink r:id="rId16">
        <w:r>
          <w:rPr>
            <w:rFonts w:ascii="Calibri" w:eastAsia="Calibri" w:hAnsi="Calibri" w:cs="Calibri"/>
            <w:color w:val="1155CC"/>
            <w:u w:val="single"/>
          </w:rPr>
          <w:t>francesca.cazzaniga@jimdo.com</w:t>
        </w:r>
      </w:hyperlink>
      <w:r>
        <w:rPr>
          <w:rFonts w:ascii="Calibri" w:eastAsia="Calibri" w:hAnsi="Calibri" w:cs="Calibri"/>
        </w:rPr>
        <w:t xml:space="preserve"> - +49 040 609457930</w:t>
      </w:r>
    </w:p>
    <w:p w14:paraId="1FDCAECF" w14:textId="77777777" w:rsidR="00714053" w:rsidRDefault="00714053">
      <w:pPr>
        <w:pStyle w:val="normal"/>
        <w:spacing w:line="240" w:lineRule="auto"/>
      </w:pPr>
    </w:p>
    <w:p w14:paraId="702AEB4D" w14:textId="77777777" w:rsidR="00714053" w:rsidRDefault="00714053">
      <w:pPr>
        <w:pStyle w:val="normal"/>
        <w:spacing w:line="240" w:lineRule="auto"/>
      </w:pPr>
    </w:p>
    <w:p w14:paraId="3991DA57" w14:textId="77777777" w:rsidR="00714053" w:rsidRDefault="00714053">
      <w:pPr>
        <w:pStyle w:val="normal"/>
        <w:spacing w:line="240" w:lineRule="auto"/>
      </w:pPr>
    </w:p>
    <w:p w14:paraId="2B720EB4" w14:textId="77777777" w:rsidR="00714053" w:rsidRDefault="00714053">
      <w:pPr>
        <w:pStyle w:val="normal"/>
        <w:spacing w:line="240" w:lineRule="auto"/>
      </w:pPr>
    </w:p>
    <w:p w14:paraId="51AAD3B9" w14:textId="77777777" w:rsidR="00714053" w:rsidRDefault="00714053">
      <w:pPr>
        <w:pStyle w:val="normal"/>
        <w:spacing w:line="240" w:lineRule="auto"/>
      </w:pPr>
    </w:p>
    <w:sectPr w:rsidR="00714053">
      <w:headerReference w:type="default" r:id="rId17"/>
      <w:pgSz w:w="11900" w:h="16840"/>
      <w:pgMar w:top="1417" w:right="1417" w:bottom="1134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2327A" w14:textId="77777777" w:rsidR="00411BB8" w:rsidRDefault="006C5596">
      <w:pPr>
        <w:spacing w:line="240" w:lineRule="auto"/>
      </w:pPr>
      <w:r>
        <w:separator/>
      </w:r>
    </w:p>
  </w:endnote>
  <w:endnote w:type="continuationSeparator" w:id="0">
    <w:p w14:paraId="34DE8730" w14:textId="77777777" w:rsidR="00411BB8" w:rsidRDefault="006C55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95339" w14:textId="77777777" w:rsidR="00411BB8" w:rsidRDefault="006C5596">
      <w:pPr>
        <w:spacing w:line="240" w:lineRule="auto"/>
      </w:pPr>
      <w:r>
        <w:separator/>
      </w:r>
    </w:p>
  </w:footnote>
  <w:footnote w:type="continuationSeparator" w:id="0">
    <w:p w14:paraId="41CCF78F" w14:textId="77777777" w:rsidR="00411BB8" w:rsidRDefault="006C55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8523E" w14:textId="77777777" w:rsidR="00714053" w:rsidRDefault="006C5596">
    <w:pPr>
      <w:pStyle w:val="normal"/>
      <w:tabs>
        <w:tab w:val="center" w:pos="4819"/>
        <w:tab w:val="right" w:pos="9638"/>
      </w:tabs>
      <w:spacing w:before="708" w:line="240" w:lineRule="auto"/>
    </w:pPr>
    <w:r>
      <w:rPr>
        <w:rFonts w:ascii="Cambria" w:eastAsia="Cambria" w:hAnsi="Cambria" w:cs="Cambria"/>
        <w:sz w:val="24"/>
        <w:szCs w:val="24"/>
      </w:rPr>
      <w:tab/>
    </w:r>
    <w:r>
      <w:rPr>
        <w:rFonts w:ascii="Cambria" w:eastAsia="Cambria" w:hAnsi="Cambria" w:cs="Cambria"/>
        <w:sz w:val="24"/>
        <w:szCs w:val="24"/>
      </w:rPr>
      <w:tab/>
    </w:r>
    <w:r>
      <w:rPr>
        <w:noProof/>
      </w:rPr>
      <w:drawing>
        <wp:inline distT="0" distB="0" distL="114300" distR="114300" wp14:anchorId="763CB5B6" wp14:editId="1213EEE5">
          <wp:extent cx="1778635" cy="71374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8635" cy="713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14053"/>
    <w:rsid w:val="00411BB8"/>
    <w:rsid w:val="006C5596"/>
    <w:rsid w:val="00714053"/>
    <w:rsid w:val="008A7812"/>
    <w:rsid w:val="00EB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7BDD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de-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erschrift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erschrift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erschrift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erschrift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berschrift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tertite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B133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B133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de-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erschrift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erschrift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erschrift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erschrift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berschrift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tertite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B133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B133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jimdo.it" TargetMode="External"/><Relationship Id="rId12" Type="http://schemas.openxmlformats.org/officeDocument/2006/relationships/hyperlink" Target="http://www.jimdo.it" TargetMode="External"/><Relationship Id="rId13" Type="http://schemas.openxmlformats.org/officeDocument/2006/relationships/hyperlink" Target="http://www.jimdo.it" TargetMode="External"/><Relationship Id="rId14" Type="http://schemas.openxmlformats.org/officeDocument/2006/relationships/hyperlink" Target="http://www.jimdo.it" TargetMode="External"/><Relationship Id="rId15" Type="http://schemas.openxmlformats.org/officeDocument/2006/relationships/hyperlink" Target="http://www.spectrumequity.com" TargetMode="External"/><Relationship Id="rId16" Type="http://schemas.openxmlformats.org/officeDocument/2006/relationships/hyperlink" Target="mailto:francesca.cazzaniga@jimdo.com" TargetMode="External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blog.jimdo.com/jimdo-stories-allisons-new-twist-on-jewelry/" TargetMode="External"/><Relationship Id="rId8" Type="http://schemas.openxmlformats.org/officeDocument/2006/relationships/hyperlink" Target="http://blog.jimdo.com/jimdo-stories-the-music-of-ben-ahn/" TargetMode="External"/><Relationship Id="rId9" Type="http://schemas.openxmlformats.org/officeDocument/2006/relationships/hyperlink" Target="http://blog.jimdo.com/jimdo-stories-bringing-yoga-to-the-people/" TargetMode="External"/><Relationship Id="rId10" Type="http://schemas.openxmlformats.org/officeDocument/2006/relationships/hyperlink" Target="http://www.jimd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3526</Characters>
  <Application>Microsoft Macintosh Word</Application>
  <DocSecurity>0</DocSecurity>
  <Lines>29</Lines>
  <Paragraphs>8</Paragraphs>
  <ScaleCrop>false</ScaleCrop>
  <Company>Jimdo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Francesca Cazzaniga</cp:lastModifiedBy>
  <cp:revision>4</cp:revision>
  <dcterms:created xsi:type="dcterms:W3CDTF">2015-06-09T12:55:00Z</dcterms:created>
  <dcterms:modified xsi:type="dcterms:W3CDTF">2015-06-09T14:06:00Z</dcterms:modified>
</cp:coreProperties>
</file>